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711C6" w14:textId="0AC7EF10" w:rsidR="00FF7469" w:rsidRDefault="00FF7469" w:rsidP="00FF7469">
      <w:pPr>
        <w:rPr>
          <w:b/>
          <w:bCs/>
        </w:rPr>
      </w:pPr>
      <w:r w:rsidRPr="004F3B49">
        <w:rPr>
          <w:b/>
          <w:bCs/>
        </w:rPr>
        <w:t xml:space="preserve">Welcome </w:t>
      </w:r>
      <w:r>
        <w:rPr>
          <w:b/>
          <w:bCs/>
        </w:rPr>
        <w:t>Message</w:t>
      </w:r>
    </w:p>
    <w:p w14:paraId="6281BD88" w14:textId="77777777" w:rsidR="00FF7469" w:rsidRPr="00FF7469" w:rsidRDefault="00FF7469" w:rsidP="00FF7469">
      <w:r w:rsidRPr="00FF7469">
        <w:t>Dear Colleagues,</w:t>
      </w:r>
    </w:p>
    <w:p w14:paraId="265104B1" w14:textId="77777777" w:rsidR="00FF7469" w:rsidRPr="00FF7469" w:rsidRDefault="00FF7469" w:rsidP="00FF7469">
      <w:r w:rsidRPr="00FF7469">
        <w:t>We are delighted that you are interested in pursuing MSK Advanced Practice Accreditation with MACP. We understand that choosing the right accreditation pathway is an important step in your professional journey, and we are here to support you throughout the process.</w:t>
      </w:r>
    </w:p>
    <w:p w14:paraId="0D2DBE90" w14:textId="77777777" w:rsidR="00FF7469" w:rsidRPr="00FF7469" w:rsidRDefault="00FF7469" w:rsidP="00FF7469">
      <w:r w:rsidRPr="00FF7469">
        <w:t>To meet the diverse needs of MSK physiotherapists, we now offer three portfolio pathways, designed to accommodate applicants with varying levels of experience, qualifications, and professional achievements. These routes provide a flexible and robust framework for achieving accreditation at the level of MSK Advanced Practice, with quality assurance and national and international recognition aligned with IFOMPT standards.</w:t>
      </w:r>
    </w:p>
    <w:p w14:paraId="2EF45FFF" w14:textId="7AAE5737" w:rsidR="00FF7469" w:rsidRPr="00FF7469" w:rsidRDefault="00FF7469" w:rsidP="00FF7469">
      <w:r w:rsidRPr="00FF7469">
        <w:t>You can find full details of the three portfolio routes on our webpage:</w:t>
      </w:r>
      <w:r w:rsidRPr="00FF7469">
        <w:t xml:space="preserve"> </w:t>
      </w:r>
      <w:hyperlink r:id="rId5" w:tgtFrame="_blank" w:history="1">
        <w:r w:rsidRPr="00FF7469">
          <w:rPr>
            <w:rStyle w:val="Hyperlink"/>
          </w:rPr>
          <w:t>https://www.macpweb.org/about/portfolio-route.aspx</w:t>
        </w:r>
      </w:hyperlink>
    </w:p>
    <w:p w14:paraId="701390A0" w14:textId="77777777" w:rsidR="00FF7469" w:rsidRPr="00FF7469" w:rsidRDefault="00FF7469" w:rsidP="00FF7469">
      <w:r w:rsidRPr="00FF7469">
        <w:t>A useful first step is to complete our Portfolio Route Checklist. This helps us understand your background, experience, and current level of practice, enabling us to provide tailored guidance on the most appropriate pathway for you.</w:t>
      </w:r>
    </w:p>
    <w:p w14:paraId="39A045E8" w14:textId="77777777" w:rsidR="00FF7469" w:rsidRPr="00FF7469" w:rsidRDefault="00FF7469" w:rsidP="00FF7469">
      <w:r w:rsidRPr="00FF7469">
        <w:t>Once you have completed and returned the checklist, we would be happy to arrange a 30-minute Microsoft Teams meeting to discuss your application, answer any questions you may have, and provide further advice on your accreditation journey.</w:t>
      </w:r>
    </w:p>
    <w:p w14:paraId="54A6B1D1" w14:textId="77777777" w:rsidR="00FF7469" w:rsidRPr="00FF7469" w:rsidRDefault="00FF7469" w:rsidP="00FF7469">
      <w:r w:rsidRPr="00FF7469">
        <w:t>We look forward to hearing from you and supporting you in achieving your professional goals.</w:t>
      </w:r>
    </w:p>
    <w:p w14:paraId="1A008548" w14:textId="77777777" w:rsidR="00FF7469" w:rsidRPr="00FF7469" w:rsidRDefault="00FF7469" w:rsidP="00FF7469">
      <w:r w:rsidRPr="00FF7469">
        <w:t>With best wishes,</w:t>
      </w:r>
    </w:p>
    <w:p w14:paraId="2105D348" w14:textId="32EC6A88" w:rsidR="00FF7469" w:rsidRPr="00FF7469" w:rsidRDefault="00FF7469" w:rsidP="00FF7469">
      <w:pPr>
        <w:rPr>
          <w:b/>
          <w:bCs/>
        </w:rPr>
      </w:pPr>
      <w:r w:rsidRPr="00FF7469">
        <w:rPr>
          <w:b/>
          <w:bCs/>
        </w:rPr>
        <w:t>Dr Sharon Chan-Braddock &amp; Caroline Coulthard</w:t>
      </w:r>
      <w:r w:rsidRPr="00FF7469">
        <w:rPr>
          <w:b/>
          <w:bCs/>
        </w:rPr>
        <w:br/>
        <w:t>Co-Leads, Portfolio Route</w:t>
      </w:r>
      <w:r>
        <w:rPr>
          <w:b/>
          <w:bCs/>
        </w:rPr>
        <w:t xml:space="preserve">, </w:t>
      </w:r>
      <w:r w:rsidRPr="00FF7469">
        <w:rPr>
          <w:b/>
          <w:bCs/>
        </w:rPr>
        <w:t>MACP</w:t>
      </w:r>
    </w:p>
    <w:p w14:paraId="46218022" w14:textId="77777777" w:rsidR="00FF7469" w:rsidRDefault="00FF7469" w:rsidP="00FF7469">
      <w:pPr>
        <w:rPr>
          <w:b/>
          <w:bCs/>
        </w:rPr>
      </w:pPr>
    </w:p>
    <w:p w14:paraId="31BB7283" w14:textId="77777777" w:rsidR="00A32A58" w:rsidRDefault="00A32A58"/>
    <w:sectPr w:rsidR="00A32A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D3416"/>
    <w:multiLevelType w:val="hybridMultilevel"/>
    <w:tmpl w:val="85766D46"/>
    <w:lvl w:ilvl="0" w:tplc="9B266D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E075EE9"/>
    <w:multiLevelType w:val="hybridMultilevel"/>
    <w:tmpl w:val="7686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5469013">
    <w:abstractNumId w:val="1"/>
  </w:num>
  <w:num w:numId="2" w16cid:durableId="241725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469"/>
    <w:rsid w:val="004A27C2"/>
    <w:rsid w:val="0070240E"/>
    <w:rsid w:val="008F7B20"/>
    <w:rsid w:val="00A32A58"/>
    <w:rsid w:val="00D34A35"/>
    <w:rsid w:val="00FF7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D839E"/>
  <w15:chartTrackingRefBased/>
  <w15:docId w15:val="{3956A4DE-277D-41F1-8E6F-84C292D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469"/>
  </w:style>
  <w:style w:type="paragraph" w:styleId="Heading1">
    <w:name w:val="heading 1"/>
    <w:basedOn w:val="Normal"/>
    <w:next w:val="Normal"/>
    <w:link w:val="Heading1Char"/>
    <w:uiPriority w:val="9"/>
    <w:qFormat/>
    <w:rsid w:val="00FF7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469"/>
    <w:rPr>
      <w:rFonts w:eastAsiaTheme="majorEastAsia" w:cstheme="majorBidi"/>
      <w:color w:val="272727" w:themeColor="text1" w:themeTint="D8"/>
    </w:rPr>
  </w:style>
  <w:style w:type="paragraph" w:styleId="Title">
    <w:name w:val="Title"/>
    <w:basedOn w:val="Normal"/>
    <w:next w:val="Normal"/>
    <w:link w:val="TitleChar"/>
    <w:uiPriority w:val="10"/>
    <w:qFormat/>
    <w:rsid w:val="00FF7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469"/>
    <w:pPr>
      <w:spacing w:before="160"/>
      <w:jc w:val="center"/>
    </w:pPr>
    <w:rPr>
      <w:i/>
      <w:iCs/>
      <w:color w:val="404040" w:themeColor="text1" w:themeTint="BF"/>
    </w:rPr>
  </w:style>
  <w:style w:type="character" w:customStyle="1" w:styleId="QuoteChar">
    <w:name w:val="Quote Char"/>
    <w:basedOn w:val="DefaultParagraphFont"/>
    <w:link w:val="Quote"/>
    <w:uiPriority w:val="29"/>
    <w:rsid w:val="00FF7469"/>
    <w:rPr>
      <w:i/>
      <w:iCs/>
      <w:color w:val="404040" w:themeColor="text1" w:themeTint="BF"/>
    </w:rPr>
  </w:style>
  <w:style w:type="paragraph" w:styleId="ListParagraph">
    <w:name w:val="List Paragraph"/>
    <w:basedOn w:val="Normal"/>
    <w:uiPriority w:val="34"/>
    <w:qFormat/>
    <w:rsid w:val="00FF7469"/>
    <w:pPr>
      <w:ind w:left="720"/>
      <w:contextualSpacing/>
    </w:pPr>
  </w:style>
  <w:style w:type="character" w:styleId="IntenseEmphasis">
    <w:name w:val="Intense Emphasis"/>
    <w:basedOn w:val="DefaultParagraphFont"/>
    <w:uiPriority w:val="21"/>
    <w:qFormat/>
    <w:rsid w:val="00FF7469"/>
    <w:rPr>
      <w:i/>
      <w:iCs/>
      <w:color w:val="0F4761" w:themeColor="accent1" w:themeShade="BF"/>
    </w:rPr>
  </w:style>
  <w:style w:type="paragraph" w:styleId="IntenseQuote">
    <w:name w:val="Intense Quote"/>
    <w:basedOn w:val="Normal"/>
    <w:next w:val="Normal"/>
    <w:link w:val="IntenseQuoteChar"/>
    <w:uiPriority w:val="30"/>
    <w:qFormat/>
    <w:rsid w:val="00FF7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469"/>
    <w:rPr>
      <w:i/>
      <w:iCs/>
      <w:color w:val="0F4761" w:themeColor="accent1" w:themeShade="BF"/>
    </w:rPr>
  </w:style>
  <w:style w:type="character" w:styleId="IntenseReference">
    <w:name w:val="Intense Reference"/>
    <w:basedOn w:val="DefaultParagraphFont"/>
    <w:uiPriority w:val="32"/>
    <w:qFormat/>
    <w:rsid w:val="00FF7469"/>
    <w:rPr>
      <w:b/>
      <w:bCs/>
      <w:smallCaps/>
      <w:color w:val="0F4761" w:themeColor="accent1" w:themeShade="BF"/>
      <w:spacing w:val="5"/>
    </w:rPr>
  </w:style>
  <w:style w:type="character" w:styleId="Hyperlink">
    <w:name w:val="Hyperlink"/>
    <w:basedOn w:val="DefaultParagraphFont"/>
    <w:uiPriority w:val="99"/>
    <w:unhideWhenUsed/>
    <w:rsid w:val="00FF7469"/>
    <w:rPr>
      <w:color w:val="467886" w:themeColor="hyperlink"/>
      <w:u w:val="single"/>
    </w:rPr>
  </w:style>
  <w:style w:type="character" w:styleId="UnresolvedMention">
    <w:name w:val="Unresolved Mention"/>
    <w:basedOn w:val="DefaultParagraphFont"/>
    <w:uiPriority w:val="99"/>
    <w:semiHidden/>
    <w:unhideWhenUsed/>
    <w:rsid w:val="00FF7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cpweb.org/about/portfolio-route.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Braddock</dc:creator>
  <cp:keywords/>
  <dc:description/>
  <cp:lastModifiedBy>Sharon Braddock</cp:lastModifiedBy>
  <cp:revision>1</cp:revision>
  <dcterms:created xsi:type="dcterms:W3CDTF">2026-08-13T14:33:00Z</dcterms:created>
  <dcterms:modified xsi:type="dcterms:W3CDTF">2026-08-13T14:40:00Z</dcterms:modified>
</cp:coreProperties>
</file>